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39" w:rsidRDefault="00F76DD0">
      <w:pPr>
        <w:rPr>
          <w:b/>
          <w:u w:val="single"/>
        </w:rPr>
      </w:pPr>
      <w:r w:rsidRPr="0042354F">
        <w:rPr>
          <w:b/>
          <w:u w:val="single"/>
        </w:rPr>
        <w:t>Weather station data recording</w:t>
      </w:r>
    </w:p>
    <w:p w:rsidR="0042354F" w:rsidRDefault="0042354F">
      <w:r w:rsidRPr="0042354F">
        <w:rPr>
          <w:b/>
          <w:u w:val="single"/>
        </w:rPr>
        <w:t>Beaufort scale</w:t>
      </w:r>
      <w:r w:rsidRPr="0042354F">
        <w:t xml:space="preserve">: </w:t>
      </w:r>
    </w:p>
    <w:p w:rsidR="0042354F" w:rsidRPr="0042354F" w:rsidRDefault="0042354F">
      <w:r w:rsidRPr="0042354F">
        <w:t xml:space="preserve">Use this </w:t>
      </w:r>
      <w:r w:rsidR="00842D63">
        <w:t xml:space="preserve">scale </w:t>
      </w:r>
      <w:bookmarkStart w:id="0" w:name="_GoBack"/>
      <w:bookmarkEnd w:id="0"/>
      <w:r w:rsidRPr="0042354F">
        <w:t>to measure and record the wind speed and description.</w:t>
      </w:r>
      <w:r>
        <w:t xml:space="preserve"> Go outside and stand in the wind for a while. Use the description to decide how windy it is and record the data. It might be helpful to place a flag outside to help you. </w:t>
      </w:r>
    </w:p>
    <w:p w:rsidR="0042354F" w:rsidRDefault="00842D6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358035</wp:posOffset>
            </wp:positionV>
            <wp:extent cx="5858510" cy="4763135"/>
            <wp:effectExtent l="0" t="0" r="8890" b="0"/>
            <wp:wrapSquare wrapText="bothSides"/>
            <wp:docPr id="1" name="Picture 1" descr="What is a fresh wind? An explanation of wind speeds and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is a fresh wind? An explanation of wind speeds and th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354F" w:rsidRDefault="0042354F"/>
    <w:p w:rsidR="0042354F" w:rsidRDefault="0042354F"/>
    <w:p w:rsidR="0042354F" w:rsidRDefault="0042354F"/>
    <w:p w:rsidR="0042354F" w:rsidRDefault="0042354F"/>
    <w:p w:rsidR="0042354F" w:rsidRDefault="0042354F"/>
    <w:p w:rsidR="0042354F" w:rsidRDefault="0042354F"/>
    <w:p w:rsidR="0042354F" w:rsidRDefault="0042354F"/>
    <w:p w:rsidR="0042354F" w:rsidRDefault="0042354F"/>
    <w:p w:rsidR="00FF6760" w:rsidRDefault="00FF6760"/>
    <w:p w:rsidR="0042354F" w:rsidRPr="00FF6760" w:rsidRDefault="00FF6760">
      <w:pPr>
        <w:rPr>
          <w:b/>
          <w:u w:val="single"/>
        </w:rPr>
      </w:pPr>
      <w:r w:rsidRPr="00FF6760">
        <w:rPr>
          <w:b/>
          <w:noProof/>
          <w:u w:val="sing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9.55pt;margin-top:0;width:206.65pt;height:222.3pt;z-index:-251656192;mso-position-horizontal-relative:text;mso-position-vertical-relative:text;mso-width-relative:page;mso-height-relative:page" wrapcoords="-78 0 -78 21527 21600 21527 21600 0 -78 0">
            <v:imagedata r:id="rId5" o:title="Measurement-of-net-radiative-cooling-power-on-different-days-with-different-cloud-cover" cropleft="40380f"/>
            <w10:wrap type="tight"/>
          </v:shape>
        </w:pict>
      </w:r>
      <w:r w:rsidR="0042354F" w:rsidRPr="00FF6760">
        <w:rPr>
          <w:b/>
          <w:u w:val="single"/>
        </w:rPr>
        <w:t>Measuring cloud cover</w:t>
      </w:r>
    </w:p>
    <w:p w:rsidR="00FF6760" w:rsidRDefault="00FF676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To measure cloud cover you can use a description as shown in the photographs. Ranging from a clear sky to a completely covered sky or overcast.</w:t>
      </w:r>
    </w:p>
    <w:p w:rsidR="00FF6760" w:rsidRDefault="00FF676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42354F" w:rsidRDefault="00FF676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598397</wp:posOffset>
            </wp:positionV>
            <wp:extent cx="3452495" cy="7041133"/>
            <wp:effectExtent l="0" t="0" r="0" b="7620"/>
            <wp:wrapTight wrapText="bothSides">
              <wp:wrapPolygon edited="0">
                <wp:start x="0" y="0"/>
                <wp:lineTo x="0" y="21565"/>
                <wp:lineTo x="21453" y="21565"/>
                <wp:lineTo x="21453" y="0"/>
                <wp:lineTo x="0" y="0"/>
              </wp:wrapPolygon>
            </wp:wrapTight>
            <wp:docPr id="4" name="Picture 4" descr="UBC ATSC 113 - Cloud Cove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BC ATSC 113 - Cloud Cover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5" r="39749" b="3322"/>
                    <a:stretch/>
                  </pic:blipFill>
                  <pic:spPr bwMode="auto">
                    <a:xfrm>
                      <a:off x="0" y="0"/>
                      <a:ext cx="3452495" cy="704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Weather observers measure the cloud cover in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Oktas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or eights. A sky that is completely covered in cloud is called overcast and has 8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oktas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of cloud.</w:t>
      </w:r>
    </w:p>
    <w:p w:rsidR="00FF6760" w:rsidRDefault="00FF676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FF6760" w:rsidRDefault="00FF676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FF6760" w:rsidRDefault="00FF6760"/>
    <w:sectPr w:rsidR="00FF6760" w:rsidSect="00423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D0"/>
    <w:rsid w:val="00210362"/>
    <w:rsid w:val="0042354F"/>
    <w:rsid w:val="00842D63"/>
    <w:rsid w:val="00A42428"/>
    <w:rsid w:val="00B10F28"/>
    <w:rsid w:val="00F76DD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47B050"/>
  <w15:chartTrackingRefBased/>
  <w15:docId w15:val="{DF9482D4-8604-4000-A366-7AE600C8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Ballantine LOX</dc:creator>
  <cp:keywords/>
  <dc:description/>
  <cp:lastModifiedBy>J Ballantine LOX</cp:lastModifiedBy>
  <cp:revision>3</cp:revision>
  <dcterms:created xsi:type="dcterms:W3CDTF">2020-05-10T13:59:00Z</dcterms:created>
  <dcterms:modified xsi:type="dcterms:W3CDTF">2020-05-10T14:31:00Z</dcterms:modified>
</cp:coreProperties>
</file>